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40" w:rsidRPr="00007C40" w:rsidRDefault="00007C40" w:rsidP="00007C4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007C40">
        <w:rPr>
          <w:b/>
          <w:sz w:val="28"/>
          <w:szCs w:val="28"/>
          <w:lang w:val="en-GB"/>
        </w:rPr>
        <w:t>PREDIKSI HASIL PRODUKSI PT WILMAR NABATI PLANT METYHL EASTER SULFONAT (MES) DENGAN METODE FUZZY SUGENO</w:t>
      </w:r>
    </w:p>
    <w:p w:rsidR="003611EB" w:rsidRPr="00F34021" w:rsidRDefault="003611EB" w:rsidP="003611EB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</w:p>
    <w:p w:rsidR="008F038E" w:rsidRPr="00E45057" w:rsidRDefault="00651D56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proofErr w:type="spellStart"/>
      <w:r w:rsidRPr="00E45057">
        <w:rPr>
          <w:b/>
          <w:sz w:val="24"/>
          <w:szCs w:val="24"/>
          <w:lang w:val="en-GB"/>
        </w:rPr>
        <w:t>Hisyam</w:t>
      </w:r>
      <w:proofErr w:type="spellEnd"/>
      <w:r w:rsidRPr="00E45057">
        <w:rPr>
          <w:b/>
          <w:sz w:val="24"/>
          <w:szCs w:val="24"/>
          <w:lang w:val="en-GB"/>
        </w:rPr>
        <w:t xml:space="preserve"> </w:t>
      </w:r>
      <w:proofErr w:type="spellStart"/>
      <w:r w:rsidRPr="00E45057">
        <w:rPr>
          <w:b/>
          <w:sz w:val="24"/>
          <w:szCs w:val="24"/>
          <w:lang w:val="en-GB"/>
        </w:rPr>
        <w:t>Muchamad</w:t>
      </w:r>
      <w:proofErr w:type="spellEnd"/>
      <w:r w:rsidR="002435A1" w:rsidRPr="00E45057">
        <w:rPr>
          <w:b/>
          <w:sz w:val="24"/>
          <w:szCs w:val="24"/>
        </w:rPr>
        <w:t xml:space="preserve"> -</w:t>
      </w:r>
      <w:r w:rsidRPr="00E45057">
        <w:rPr>
          <w:b/>
          <w:sz w:val="24"/>
          <w:szCs w:val="24"/>
        </w:rPr>
        <w:t xml:space="preserve"> Eko Prasetyo, </w:t>
      </w:r>
      <w:proofErr w:type="gramStart"/>
      <w:r w:rsidRPr="00E45057">
        <w:rPr>
          <w:b/>
          <w:sz w:val="24"/>
          <w:szCs w:val="24"/>
        </w:rPr>
        <w:t>S.Kom.,</w:t>
      </w:r>
      <w:proofErr w:type="gramEnd"/>
      <w:r w:rsidRPr="00E45057">
        <w:rPr>
          <w:b/>
          <w:sz w:val="24"/>
          <w:szCs w:val="24"/>
        </w:rPr>
        <w:t xml:space="preserve"> M.Kom</w:t>
      </w:r>
      <w:r w:rsidR="002435A1" w:rsidRPr="00E45057">
        <w:rPr>
          <w:b/>
          <w:sz w:val="24"/>
          <w:szCs w:val="24"/>
        </w:rPr>
        <w:t xml:space="preserve">. - </w:t>
      </w:r>
      <w:r w:rsidRPr="00E45057">
        <w:rPr>
          <w:b/>
          <w:sz w:val="24"/>
          <w:szCs w:val="24"/>
        </w:rPr>
        <w:t>Harunur Rosyid, ST., M.Kom</w:t>
      </w:r>
      <w:r w:rsidR="002435A1" w:rsidRPr="00E45057">
        <w:rPr>
          <w:b/>
          <w:sz w:val="24"/>
          <w:szCs w:val="24"/>
        </w:rPr>
        <w:t>.</w:t>
      </w:r>
      <w:r w:rsidR="002435A1" w:rsidRPr="00E45057">
        <w:rPr>
          <w:b/>
          <w:sz w:val="24"/>
          <w:szCs w:val="24"/>
          <w:vertAlign w:val="superscript"/>
        </w:rPr>
        <w:t xml:space="preserve"> </w:t>
      </w:r>
    </w:p>
    <w:p w:rsidR="008F038E" w:rsidRPr="00E45057" w:rsidRDefault="002435A1" w:rsidP="007F37FB">
      <w:pPr>
        <w:numPr>
          <w:ilvl w:val="0"/>
          <w:numId w:val="1"/>
        </w:numPr>
        <w:ind w:left="0" w:hanging="192"/>
        <w:jc w:val="center"/>
        <w:rPr>
          <w:sz w:val="24"/>
          <w:szCs w:val="24"/>
        </w:rPr>
      </w:pPr>
      <w:r w:rsidRPr="00E45057">
        <w:rPr>
          <w:sz w:val="24"/>
          <w:szCs w:val="24"/>
        </w:rPr>
        <w:t xml:space="preserve">Mahasiswa Teknik Informatika Universitas Muhammadiyah Gresik </w:t>
      </w:r>
    </w:p>
    <w:p w:rsidR="008F038E" w:rsidRPr="00E45057" w:rsidRDefault="008F4820" w:rsidP="007F37FB">
      <w:pPr>
        <w:numPr>
          <w:ilvl w:val="0"/>
          <w:numId w:val="1"/>
        </w:numPr>
        <w:spacing w:after="1" w:line="228" w:lineRule="auto"/>
        <w:ind w:left="142" w:hanging="192"/>
        <w:jc w:val="center"/>
        <w:rPr>
          <w:sz w:val="24"/>
          <w:szCs w:val="24"/>
        </w:rPr>
      </w:pPr>
      <w:r w:rsidRPr="00E45057">
        <w:rPr>
          <w:sz w:val="24"/>
          <w:szCs w:val="24"/>
        </w:rPr>
        <w:t>Dosen tetap Universitas M</w:t>
      </w:r>
      <w:r w:rsidR="002435A1" w:rsidRPr="00E45057">
        <w:rPr>
          <w:sz w:val="24"/>
          <w:szCs w:val="24"/>
        </w:rPr>
        <w:t xml:space="preserve">uhammadiyah Gresik </w:t>
      </w:r>
    </w:p>
    <w:p w:rsidR="008F038E" w:rsidRPr="00E45057" w:rsidRDefault="002435A1">
      <w:pPr>
        <w:spacing w:after="1" w:line="228" w:lineRule="auto"/>
        <w:ind w:left="10" w:right="-15"/>
        <w:jc w:val="center"/>
        <w:rPr>
          <w:sz w:val="24"/>
          <w:szCs w:val="24"/>
        </w:rPr>
      </w:pPr>
      <w:r w:rsidRPr="00E45057">
        <w:rPr>
          <w:sz w:val="24"/>
          <w:szCs w:val="24"/>
        </w:rPr>
        <w:t xml:space="preserve">Fakultas Teknik, Universitas Muhammadiyah Gresik </w:t>
      </w:r>
    </w:p>
    <w:p w:rsidR="008F038E" w:rsidRPr="00E45057" w:rsidRDefault="002435A1" w:rsidP="00E45057">
      <w:pPr>
        <w:spacing w:after="1" w:line="228" w:lineRule="auto"/>
        <w:ind w:left="2430" w:right="2357"/>
        <w:jc w:val="center"/>
        <w:rPr>
          <w:sz w:val="24"/>
          <w:szCs w:val="24"/>
        </w:rPr>
      </w:pPr>
      <w:r w:rsidRPr="00E45057">
        <w:rPr>
          <w:sz w:val="24"/>
          <w:szCs w:val="24"/>
        </w:rPr>
        <w:t xml:space="preserve">Jl.Sumatra no.101 GKB Gresik </w:t>
      </w:r>
      <w:r w:rsidR="00651D56" w:rsidRPr="00E45057">
        <w:rPr>
          <w:i/>
          <w:sz w:val="24"/>
          <w:szCs w:val="24"/>
          <w:lang w:val="en-GB"/>
        </w:rPr>
        <w:t>emirates.net11</w:t>
      </w:r>
      <w:r w:rsidRPr="00E45057">
        <w:rPr>
          <w:i/>
          <w:sz w:val="24"/>
          <w:szCs w:val="24"/>
        </w:rPr>
        <w:t>@gmail</w:t>
      </w:r>
      <w:bookmarkStart w:id="0" w:name="_GoBack"/>
      <w:bookmarkEnd w:id="0"/>
      <w:r w:rsidRPr="00E45057">
        <w:rPr>
          <w:i/>
          <w:sz w:val="24"/>
          <w:szCs w:val="24"/>
        </w:rPr>
        <w:t>.com</w:t>
      </w:r>
      <w:r w:rsidRPr="00E45057">
        <w:rPr>
          <w:b/>
          <w:sz w:val="24"/>
          <w:szCs w:val="24"/>
          <w:vertAlign w:val="superscript"/>
        </w:rPr>
        <w:t xml:space="preserve">  </w:t>
      </w:r>
    </w:p>
    <w:p w:rsidR="008F038E" w:rsidRPr="00E45057" w:rsidRDefault="002435A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E45057">
        <w:rPr>
          <w:sz w:val="24"/>
          <w:szCs w:val="24"/>
        </w:rPr>
        <w:t xml:space="preserve"> </w:t>
      </w:r>
    </w:p>
    <w:p w:rsidR="001D0BA9" w:rsidRPr="00E45057" w:rsidRDefault="00A86BB0" w:rsidP="001D0BA9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E45057">
        <w:rPr>
          <w:i/>
          <w:sz w:val="24"/>
          <w:szCs w:val="24"/>
        </w:rPr>
        <w:t>ABSTRA</w:t>
      </w:r>
      <w:r w:rsidRPr="00E45057">
        <w:rPr>
          <w:i/>
          <w:sz w:val="24"/>
          <w:szCs w:val="24"/>
          <w:lang w:val="en-US"/>
        </w:rPr>
        <w:t>K</w:t>
      </w:r>
    </w:p>
    <w:p w:rsidR="00763303" w:rsidRPr="00E45057" w:rsidRDefault="00763303" w:rsidP="00763303">
      <w:pPr>
        <w:tabs>
          <w:tab w:val="center" w:pos="3968"/>
          <w:tab w:val="left" w:pos="7100"/>
        </w:tabs>
        <w:spacing w:after="0" w:line="276" w:lineRule="auto"/>
        <w:ind w:firstLine="426"/>
        <w:rPr>
          <w:sz w:val="24"/>
          <w:lang w:val="en-GB"/>
        </w:rPr>
      </w:pPr>
      <w:proofErr w:type="spellStart"/>
      <w:r w:rsidRPr="00E45057">
        <w:rPr>
          <w:rStyle w:val="hps"/>
          <w:iCs/>
          <w:sz w:val="24"/>
          <w:szCs w:val="20"/>
          <w:lang w:val="en-GB"/>
        </w:rPr>
        <w:t>Setiap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perusahaan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selalu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membuat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perencanaan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untuk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bulan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berikutnya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,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tujuannya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agar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dalam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proses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bisa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terjadwal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sesuai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dengan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kebutuhan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kemampuan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namun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dapat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memenuhi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permintaan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konsumen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.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Dalam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ini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PT.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Wilmar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Nabati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Indonesia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sebelumnya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hanya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melakukan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perencanaan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dengan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menggunakan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perkiraan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hasil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berdasarkan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intuitif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serta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pengaruh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pendapat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dari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manajemen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saja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,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sehingga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perencanaan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sering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terjadi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kegagalan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dengan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jauhnya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target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tercapai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.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Oleh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karena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itu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dibutuhkan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sebuah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sistem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dapat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membantu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manajemen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dalam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memprediksi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hasil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di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bulan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berikutnya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lebih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objektif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berdasarkan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data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perhitungan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nyata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proofErr w:type="gramStart"/>
      <w:r w:rsidRPr="00E45057">
        <w:rPr>
          <w:rStyle w:val="hps"/>
          <w:iCs/>
          <w:sz w:val="24"/>
          <w:szCs w:val="20"/>
          <w:lang w:val="en-GB"/>
        </w:rPr>
        <w:t>juga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dapat</w:t>
      </w:r>
      <w:proofErr w:type="spellEnd"/>
      <w:proofErr w:type="gram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membantu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perencanaan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dengan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tidak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membutuhkan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waktu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lama.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Penelitian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ini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menggunakan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fuzzy inference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metode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sugeno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menghitung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seluruh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sampel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prediksi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sebanyak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60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periode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mulai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dari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periode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oktober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2010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sampai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september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2015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dimana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hasil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dari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seluruh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prediksi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tersebut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akan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di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jadikan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nilai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pembanding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dengan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data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hasil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aktual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dapat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menentukan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nilai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kegagalan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atau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nilai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error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dalam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prediksi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dengan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menggunakan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mean absolute percentage error (MAPE).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Berdasarkan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hasil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pengujian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sistem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di 60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sampel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tersebut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didapatkan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prediksi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hasil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produksi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di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periode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berikutnya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sebesar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2825,76MT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dengan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tingkat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error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atau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tingkat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kegagalan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akurasi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yang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cukup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baik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yaitu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18,02%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dan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tingkat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akurasi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</w:t>
      </w:r>
      <w:proofErr w:type="spellStart"/>
      <w:r w:rsidRPr="00E45057">
        <w:rPr>
          <w:rStyle w:val="hps"/>
          <w:iCs/>
          <w:sz w:val="24"/>
          <w:szCs w:val="20"/>
          <w:lang w:val="en-GB"/>
        </w:rPr>
        <w:t>prediksi</w:t>
      </w:r>
      <w:proofErr w:type="spellEnd"/>
      <w:r w:rsidRPr="00E45057">
        <w:rPr>
          <w:rStyle w:val="hps"/>
          <w:iCs/>
          <w:sz w:val="24"/>
          <w:szCs w:val="20"/>
          <w:lang w:val="en-GB"/>
        </w:rPr>
        <w:t xml:space="preserve"> 81,98%.</w:t>
      </w:r>
    </w:p>
    <w:p w:rsidR="008F038E" w:rsidRDefault="002435A1" w:rsidP="001D0BA9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8F038E" w:rsidRDefault="002435A1" w:rsidP="007F37FB">
      <w:pPr>
        <w:spacing w:after="0" w:line="238" w:lineRule="auto"/>
        <w:ind w:left="-5" w:right="0"/>
      </w:pPr>
      <w:r>
        <w:rPr>
          <w:b/>
        </w:rPr>
        <w:t>Kata Kunci</w:t>
      </w:r>
      <w:r w:rsidRPr="007F37FB">
        <w:rPr>
          <w:b/>
          <w:szCs w:val="20"/>
        </w:rPr>
        <w:t xml:space="preserve">: </w:t>
      </w:r>
      <w:r w:rsidRPr="007F37FB">
        <w:rPr>
          <w:i/>
          <w:szCs w:val="20"/>
        </w:rPr>
        <w:t xml:space="preserve"> </w:t>
      </w:r>
      <w:r w:rsidR="00354ABF">
        <w:rPr>
          <w:i/>
          <w:szCs w:val="20"/>
          <w:lang w:val="en-GB"/>
        </w:rPr>
        <w:t xml:space="preserve">Fuzzy </w:t>
      </w:r>
      <w:proofErr w:type="spellStart"/>
      <w:r w:rsidR="00354ABF">
        <w:rPr>
          <w:i/>
          <w:iCs/>
          <w:szCs w:val="20"/>
          <w:lang w:val="en-GB"/>
        </w:rPr>
        <w:t>Sugeno</w:t>
      </w:r>
      <w:proofErr w:type="spellEnd"/>
      <w:r w:rsidR="007F37FB" w:rsidRPr="007F37FB">
        <w:rPr>
          <w:i/>
          <w:iCs/>
          <w:szCs w:val="20"/>
        </w:rPr>
        <w:t xml:space="preserve">, </w:t>
      </w:r>
      <w:r w:rsidR="00354ABF">
        <w:rPr>
          <w:i/>
          <w:iCs/>
          <w:szCs w:val="20"/>
          <w:lang w:val="en-GB"/>
        </w:rPr>
        <w:t>Fuzzy Inference</w:t>
      </w:r>
      <w:r w:rsidR="00354ABF">
        <w:rPr>
          <w:i/>
          <w:iCs/>
          <w:szCs w:val="20"/>
        </w:rPr>
        <w:t>, Data Minin</w:t>
      </w:r>
      <w:r w:rsidR="00354ABF">
        <w:rPr>
          <w:i/>
          <w:iCs/>
          <w:szCs w:val="20"/>
          <w:lang w:val="en-GB"/>
        </w:rPr>
        <w:t>g</w:t>
      </w:r>
      <w:r w:rsidR="007F37FB" w:rsidRPr="007F37FB">
        <w:rPr>
          <w:i/>
          <w:iCs/>
          <w:szCs w:val="20"/>
        </w:rPr>
        <w:t xml:space="preserve">, Mean Absolut </w:t>
      </w:r>
      <w:r w:rsidR="00354ABF">
        <w:rPr>
          <w:i/>
          <w:iCs/>
          <w:szCs w:val="20"/>
          <w:lang w:val="en-GB"/>
        </w:rPr>
        <w:t>percentage Error</w:t>
      </w:r>
      <w:r w:rsidRPr="007F37FB">
        <w:rPr>
          <w:szCs w:val="20"/>
        </w:rPr>
        <w:t>.</w:t>
      </w:r>
      <w:r>
        <w:t xml:space="preserve"> </w:t>
      </w:r>
    </w:p>
    <w:p w:rsidR="00F93909" w:rsidRDefault="00F93909" w:rsidP="007F37FB">
      <w:pPr>
        <w:ind w:left="0" w:firstLine="0"/>
      </w:pPr>
    </w:p>
    <w:sectPr w:rsidR="00F93909" w:rsidSect="00E45057">
      <w:footerReference w:type="default" r:id="rId7"/>
      <w:pgSz w:w="11906" w:h="16838"/>
      <w:pgMar w:top="1701" w:right="1701" w:bottom="1701" w:left="2268" w:header="720" w:footer="709" w:gutter="0"/>
      <w:pgNumType w:fmt="lowerRoman"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F5" w:rsidRDefault="007167F5">
      <w:pPr>
        <w:spacing w:after="0" w:line="240" w:lineRule="auto"/>
      </w:pPr>
      <w:r>
        <w:separator/>
      </w:r>
    </w:p>
  </w:endnote>
  <w:endnote w:type="continuationSeparator" w:id="0">
    <w:p w:rsidR="007167F5" w:rsidRDefault="0071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749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281" w:rsidRDefault="00D43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57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D43281" w:rsidRDefault="00D43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F5" w:rsidRDefault="007167F5">
      <w:pPr>
        <w:spacing w:after="0" w:line="240" w:lineRule="auto"/>
      </w:pPr>
      <w:r>
        <w:separator/>
      </w:r>
    </w:p>
  </w:footnote>
  <w:footnote w:type="continuationSeparator" w:id="0">
    <w:p w:rsidR="007167F5" w:rsidRDefault="0071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AB0"/>
    <w:multiLevelType w:val="hybridMultilevel"/>
    <w:tmpl w:val="6F48BBE2"/>
    <w:lvl w:ilvl="0" w:tplc="7F324424">
      <w:start w:val="1"/>
      <w:numFmt w:val="decimal"/>
      <w:lvlText w:val="%1)"/>
      <w:lvlJc w:val="left"/>
      <w:pPr>
        <w:ind w:left="2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6C8CD08">
      <w:start w:val="1"/>
      <w:numFmt w:val="lowerLetter"/>
      <w:lvlText w:val="%2"/>
      <w:lvlJc w:val="left"/>
      <w:pPr>
        <w:ind w:left="34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FB8D470">
      <w:start w:val="1"/>
      <w:numFmt w:val="lowerRoman"/>
      <w:lvlText w:val="%3"/>
      <w:lvlJc w:val="left"/>
      <w:pPr>
        <w:ind w:left="41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A18DC1E">
      <w:start w:val="1"/>
      <w:numFmt w:val="decimal"/>
      <w:lvlText w:val="%4"/>
      <w:lvlJc w:val="left"/>
      <w:pPr>
        <w:ind w:left="48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26A964A">
      <w:start w:val="1"/>
      <w:numFmt w:val="lowerLetter"/>
      <w:lvlText w:val="%5"/>
      <w:lvlJc w:val="left"/>
      <w:pPr>
        <w:ind w:left="56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3642C36">
      <w:start w:val="1"/>
      <w:numFmt w:val="lowerRoman"/>
      <w:lvlText w:val="%6"/>
      <w:lvlJc w:val="left"/>
      <w:pPr>
        <w:ind w:left="63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FF8825A">
      <w:start w:val="1"/>
      <w:numFmt w:val="decimal"/>
      <w:lvlText w:val="%7"/>
      <w:lvlJc w:val="left"/>
      <w:pPr>
        <w:ind w:left="70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85C2E06">
      <w:start w:val="1"/>
      <w:numFmt w:val="lowerLetter"/>
      <w:lvlText w:val="%8"/>
      <w:lvlJc w:val="left"/>
      <w:pPr>
        <w:ind w:left="77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2DE4FB8">
      <w:start w:val="1"/>
      <w:numFmt w:val="lowerRoman"/>
      <w:lvlText w:val="%9"/>
      <w:lvlJc w:val="left"/>
      <w:pPr>
        <w:ind w:left="84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479361B"/>
    <w:multiLevelType w:val="hybridMultilevel"/>
    <w:tmpl w:val="AF5AA32E"/>
    <w:lvl w:ilvl="0" w:tplc="BCA6B0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AE1DC">
      <w:start w:val="1"/>
      <w:numFmt w:val="bullet"/>
      <w:lvlText w:val="o"/>
      <w:lvlJc w:val="left"/>
      <w:pPr>
        <w:ind w:left="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2E816">
      <w:start w:val="1"/>
      <w:numFmt w:val="bullet"/>
      <w:lvlText w:val="▪"/>
      <w:lvlJc w:val="left"/>
      <w:pPr>
        <w:ind w:left="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E7A84">
      <w:start w:val="1"/>
      <w:numFmt w:val="bullet"/>
      <w:lvlRestart w:val="0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0860E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8294C2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528D8E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8E55C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EE1EE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674A3E"/>
    <w:multiLevelType w:val="hybridMultilevel"/>
    <w:tmpl w:val="CFDCC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B84"/>
    <w:multiLevelType w:val="hybridMultilevel"/>
    <w:tmpl w:val="1F16E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34E1"/>
    <w:multiLevelType w:val="hybridMultilevel"/>
    <w:tmpl w:val="A0184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3F5F"/>
    <w:multiLevelType w:val="hybridMultilevel"/>
    <w:tmpl w:val="E2C2BF7A"/>
    <w:lvl w:ilvl="0" w:tplc="1B668794">
      <w:start w:val="1"/>
      <w:numFmt w:val="lowerLetter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DAF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AD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A5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E9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A7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A1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42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2E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9347EA"/>
    <w:multiLevelType w:val="hybridMultilevel"/>
    <w:tmpl w:val="4724A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344BE"/>
    <w:multiLevelType w:val="hybridMultilevel"/>
    <w:tmpl w:val="93A0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443E"/>
    <w:multiLevelType w:val="hybridMultilevel"/>
    <w:tmpl w:val="DA64DFEC"/>
    <w:lvl w:ilvl="0" w:tplc="02B42C9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D7756"/>
    <w:multiLevelType w:val="hybridMultilevel"/>
    <w:tmpl w:val="DA1CE398"/>
    <w:lvl w:ilvl="0" w:tplc="EB34E426">
      <w:start w:val="1"/>
      <w:numFmt w:val="lowerLetter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21F9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2C8C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8452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EF0C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013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6F3F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5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685B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293C01"/>
    <w:multiLevelType w:val="hybridMultilevel"/>
    <w:tmpl w:val="9B9C46DE"/>
    <w:lvl w:ilvl="0" w:tplc="8D9E905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2477F"/>
    <w:multiLevelType w:val="multilevel"/>
    <w:tmpl w:val="1E6C7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3C026B84"/>
    <w:multiLevelType w:val="multilevel"/>
    <w:tmpl w:val="9BC2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10E084C"/>
    <w:multiLevelType w:val="hybridMultilevel"/>
    <w:tmpl w:val="D7322E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52F73"/>
    <w:multiLevelType w:val="hybridMultilevel"/>
    <w:tmpl w:val="3A96F0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843372"/>
    <w:multiLevelType w:val="hybridMultilevel"/>
    <w:tmpl w:val="FC14267A"/>
    <w:lvl w:ilvl="0" w:tplc="A64EA7EE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CE83802"/>
    <w:multiLevelType w:val="hybridMultilevel"/>
    <w:tmpl w:val="D6483CF6"/>
    <w:lvl w:ilvl="0" w:tplc="04F44A5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C7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E09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EF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05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8C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07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44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CF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DA7993"/>
    <w:multiLevelType w:val="hybridMultilevel"/>
    <w:tmpl w:val="8F8434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C5A5E"/>
    <w:multiLevelType w:val="multilevel"/>
    <w:tmpl w:val="30A0F3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BC2AF7"/>
    <w:multiLevelType w:val="hybridMultilevel"/>
    <w:tmpl w:val="1530491C"/>
    <w:lvl w:ilvl="0" w:tplc="2562903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88E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AC68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0001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6E68C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6C44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A531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2E56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87BA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523E4A"/>
    <w:multiLevelType w:val="hybridMultilevel"/>
    <w:tmpl w:val="C1B035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53E9D"/>
    <w:multiLevelType w:val="hybridMultilevel"/>
    <w:tmpl w:val="7A687FA8"/>
    <w:lvl w:ilvl="0" w:tplc="D744F1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6E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8A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3AB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85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B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902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DC8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C902D4"/>
    <w:multiLevelType w:val="multilevel"/>
    <w:tmpl w:val="D28A78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b3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b36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4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BE1BEB"/>
    <w:multiLevelType w:val="multilevel"/>
    <w:tmpl w:val="6B9CB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A401E84"/>
    <w:multiLevelType w:val="hybridMultilevel"/>
    <w:tmpl w:val="E83617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B382D"/>
    <w:multiLevelType w:val="hybridMultilevel"/>
    <w:tmpl w:val="AAE8F9B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0C147E"/>
    <w:multiLevelType w:val="multilevel"/>
    <w:tmpl w:val="AD7053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DDC6E81"/>
    <w:multiLevelType w:val="hybridMultilevel"/>
    <w:tmpl w:val="17683AE2"/>
    <w:lvl w:ilvl="0" w:tplc="6A0E20D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05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29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27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A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C9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43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83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461931"/>
    <w:multiLevelType w:val="hybridMultilevel"/>
    <w:tmpl w:val="43882590"/>
    <w:lvl w:ilvl="0" w:tplc="917008E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444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6B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2A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42E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08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A6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07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82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872725"/>
    <w:multiLevelType w:val="multilevel"/>
    <w:tmpl w:val="E9760688"/>
    <w:lvl w:ilvl="0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8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0869AB"/>
    <w:multiLevelType w:val="hybridMultilevel"/>
    <w:tmpl w:val="3A5AEF1E"/>
    <w:lvl w:ilvl="0" w:tplc="FE48C1C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E6F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0E5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58D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AD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3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A83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05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8B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705DF5"/>
    <w:multiLevelType w:val="hybridMultilevel"/>
    <w:tmpl w:val="BB203F36"/>
    <w:lvl w:ilvl="0" w:tplc="6E2AD7C2">
      <w:start w:val="1"/>
      <w:numFmt w:val="lowerLetter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C744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C92E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4BB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871D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C63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010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22F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2B86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DC2D7C"/>
    <w:multiLevelType w:val="hybridMultilevel"/>
    <w:tmpl w:val="3F7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87EFE"/>
    <w:multiLevelType w:val="multilevel"/>
    <w:tmpl w:val="52EE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65948"/>
    <w:multiLevelType w:val="multilevel"/>
    <w:tmpl w:val="F33629E6"/>
    <w:lvl w:ilvl="0">
      <w:start w:val="1"/>
      <w:numFmt w:val="bullet"/>
      <w:lvlText w:val=""/>
      <w:lvlJc w:val="left"/>
      <w:pPr>
        <w:ind w:left="428"/>
      </w:pPr>
      <w:rPr>
        <w:rFonts w:ascii="Symbol" w:hAnsi="Symbo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8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1"/>
  </w:num>
  <w:num w:numId="5">
    <w:abstractNumId w:val="21"/>
  </w:num>
  <w:num w:numId="6">
    <w:abstractNumId w:val="9"/>
  </w:num>
  <w:num w:numId="7">
    <w:abstractNumId w:val="18"/>
  </w:num>
  <w:num w:numId="8">
    <w:abstractNumId w:val="27"/>
  </w:num>
  <w:num w:numId="9">
    <w:abstractNumId w:val="28"/>
  </w:num>
  <w:num w:numId="10">
    <w:abstractNumId w:val="1"/>
  </w:num>
  <w:num w:numId="11">
    <w:abstractNumId w:val="29"/>
  </w:num>
  <w:num w:numId="12">
    <w:abstractNumId w:val="30"/>
  </w:num>
  <w:num w:numId="13">
    <w:abstractNumId w:val="16"/>
  </w:num>
  <w:num w:numId="14">
    <w:abstractNumId w:val="33"/>
  </w:num>
  <w:num w:numId="15">
    <w:abstractNumId w:val="22"/>
  </w:num>
  <w:num w:numId="16">
    <w:abstractNumId w:val="17"/>
  </w:num>
  <w:num w:numId="17">
    <w:abstractNumId w:val="15"/>
  </w:num>
  <w:num w:numId="18">
    <w:abstractNumId w:val="25"/>
  </w:num>
  <w:num w:numId="19">
    <w:abstractNumId w:val="34"/>
  </w:num>
  <w:num w:numId="20">
    <w:abstractNumId w:val="13"/>
  </w:num>
  <w:num w:numId="21">
    <w:abstractNumId w:val="11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2"/>
  </w:num>
  <w:num w:numId="28">
    <w:abstractNumId w:val="12"/>
  </w:num>
  <w:num w:numId="29">
    <w:abstractNumId w:val="24"/>
  </w:num>
  <w:num w:numId="30">
    <w:abstractNumId w:val="2"/>
  </w:num>
  <w:num w:numId="31">
    <w:abstractNumId w:val="26"/>
  </w:num>
  <w:num w:numId="32">
    <w:abstractNumId w:val="4"/>
  </w:num>
  <w:num w:numId="33">
    <w:abstractNumId w:val="20"/>
  </w:num>
  <w:num w:numId="34">
    <w:abstractNumId w:val="14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38E"/>
    <w:rsid w:val="00007C40"/>
    <w:rsid w:val="00016D22"/>
    <w:rsid w:val="00017852"/>
    <w:rsid w:val="000964EF"/>
    <w:rsid w:val="000A27B9"/>
    <w:rsid w:val="0017266E"/>
    <w:rsid w:val="001A0879"/>
    <w:rsid w:val="001B2200"/>
    <w:rsid w:val="001B3F8B"/>
    <w:rsid w:val="001C3CFC"/>
    <w:rsid w:val="001D0BA9"/>
    <w:rsid w:val="002435A1"/>
    <w:rsid w:val="00251E49"/>
    <w:rsid w:val="002955C4"/>
    <w:rsid w:val="0032254E"/>
    <w:rsid w:val="00354ABF"/>
    <w:rsid w:val="003611EB"/>
    <w:rsid w:val="0036508C"/>
    <w:rsid w:val="00396BD4"/>
    <w:rsid w:val="00480BF3"/>
    <w:rsid w:val="004916FF"/>
    <w:rsid w:val="004943DB"/>
    <w:rsid w:val="004F52D1"/>
    <w:rsid w:val="00526623"/>
    <w:rsid w:val="00533527"/>
    <w:rsid w:val="00553D26"/>
    <w:rsid w:val="005601B8"/>
    <w:rsid w:val="00612155"/>
    <w:rsid w:val="00651D56"/>
    <w:rsid w:val="00666DDB"/>
    <w:rsid w:val="00682732"/>
    <w:rsid w:val="00691044"/>
    <w:rsid w:val="006B4A8C"/>
    <w:rsid w:val="006F231F"/>
    <w:rsid w:val="007167F5"/>
    <w:rsid w:val="00751762"/>
    <w:rsid w:val="00763303"/>
    <w:rsid w:val="00795B82"/>
    <w:rsid w:val="007F37FB"/>
    <w:rsid w:val="0082515B"/>
    <w:rsid w:val="008F038E"/>
    <w:rsid w:val="008F4820"/>
    <w:rsid w:val="00964651"/>
    <w:rsid w:val="009A7402"/>
    <w:rsid w:val="009D6E95"/>
    <w:rsid w:val="009D752E"/>
    <w:rsid w:val="00A10A41"/>
    <w:rsid w:val="00A245DC"/>
    <w:rsid w:val="00A26C20"/>
    <w:rsid w:val="00A31A6E"/>
    <w:rsid w:val="00A861BB"/>
    <w:rsid w:val="00A86BB0"/>
    <w:rsid w:val="00AC564A"/>
    <w:rsid w:val="00B21DA4"/>
    <w:rsid w:val="00B27F9D"/>
    <w:rsid w:val="00B61FE5"/>
    <w:rsid w:val="00C037BF"/>
    <w:rsid w:val="00C64F83"/>
    <w:rsid w:val="00C8735A"/>
    <w:rsid w:val="00C96C45"/>
    <w:rsid w:val="00CC010B"/>
    <w:rsid w:val="00CD2B77"/>
    <w:rsid w:val="00D16C73"/>
    <w:rsid w:val="00D43281"/>
    <w:rsid w:val="00DB3C61"/>
    <w:rsid w:val="00DB5210"/>
    <w:rsid w:val="00E122A5"/>
    <w:rsid w:val="00E443A1"/>
    <w:rsid w:val="00E45057"/>
    <w:rsid w:val="00EA334E"/>
    <w:rsid w:val="00F34021"/>
    <w:rsid w:val="00F63E4B"/>
    <w:rsid w:val="00F702D3"/>
    <w:rsid w:val="00F745F5"/>
    <w:rsid w:val="00F86427"/>
    <w:rsid w:val="00F91116"/>
    <w:rsid w:val="00F93909"/>
    <w:rsid w:val="00FB3BAA"/>
    <w:rsid w:val="00FD1070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F4EF4B64-D305-46FC-A1AF-4498A63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8C"/>
    <w:pPr>
      <w:spacing w:after="15" w:line="242" w:lineRule="auto"/>
      <w:ind w:left="7" w:right="-10" w:hanging="10"/>
      <w:jc w:val="both"/>
    </w:pPr>
    <w:rPr>
      <w:rFonts w:ascii="Times New Roman" w:hAnsi="Times New Roman" w:cs="Times New Roman"/>
      <w:color w:val="000000"/>
      <w:szCs w:val="22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6B4A8C"/>
    <w:pPr>
      <w:keepNext/>
      <w:keepLines/>
      <w:outlineLvl w:val="0"/>
    </w:pPr>
    <w:rPr>
      <w:rFonts w:ascii="Times New Roman" w:hAnsi="Times New Roman" w:cs="Times New Roman"/>
      <w:b/>
      <w:i/>
      <w:color w:val="000000"/>
      <w:szCs w:val="2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C61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651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C73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4A8C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rsid w:val="006B4A8C"/>
    <w:rPr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0A27B9"/>
    <w:rPr>
      <w:color w:val="0000FF"/>
      <w:u w:val="single"/>
    </w:rPr>
  </w:style>
  <w:style w:type="character" w:styleId="Emphasis">
    <w:name w:val="Emphasis"/>
    <w:uiPriority w:val="20"/>
    <w:qFormat/>
    <w:rsid w:val="00B61FE5"/>
    <w:rPr>
      <w:i/>
      <w:iCs/>
    </w:rPr>
  </w:style>
  <w:style w:type="paragraph" w:customStyle="1" w:styleId="b31">
    <w:name w:val="b31"/>
    <w:basedOn w:val="Normal"/>
    <w:rsid w:val="00A861BB"/>
    <w:pPr>
      <w:numPr>
        <w:ilvl w:val="1"/>
        <w:numId w:val="15"/>
      </w:numPr>
      <w:spacing w:after="0" w:line="480" w:lineRule="auto"/>
      <w:ind w:right="0"/>
    </w:pPr>
    <w:rPr>
      <w:b/>
      <w:color w:val="auto"/>
      <w:sz w:val="24"/>
      <w:szCs w:val="24"/>
      <w:lang w:val="sv-SE" w:eastAsia="en-US"/>
    </w:rPr>
  </w:style>
  <w:style w:type="paragraph" w:customStyle="1" w:styleId="b361">
    <w:name w:val="b361"/>
    <w:basedOn w:val="Normal"/>
    <w:rsid w:val="00A861BB"/>
    <w:pPr>
      <w:numPr>
        <w:ilvl w:val="2"/>
        <w:numId w:val="15"/>
      </w:numPr>
      <w:spacing w:after="0" w:line="480" w:lineRule="auto"/>
      <w:ind w:right="0"/>
    </w:pPr>
    <w:rPr>
      <w:b/>
      <w:color w:val="auto"/>
      <w:sz w:val="24"/>
      <w:szCs w:val="24"/>
      <w:lang w:val="it-IT" w:eastAsia="en-US"/>
    </w:rPr>
  </w:style>
  <w:style w:type="character" w:customStyle="1" w:styleId="a">
    <w:name w:val="a"/>
    <w:basedOn w:val="DefaultParagraphFont"/>
    <w:rsid w:val="00E122A5"/>
  </w:style>
  <w:style w:type="paragraph" w:styleId="ListParagraph">
    <w:name w:val="List Paragraph"/>
    <w:basedOn w:val="Normal"/>
    <w:link w:val="ListParagraphChar"/>
    <w:uiPriority w:val="34"/>
    <w:qFormat/>
    <w:rsid w:val="00AC564A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Arial"/>
      <w:color w:val="auto"/>
      <w:sz w:val="22"/>
      <w:lang w:eastAsia="en-US"/>
    </w:rPr>
  </w:style>
  <w:style w:type="paragraph" w:customStyle="1" w:styleId="gbr">
    <w:name w:val="gbr"/>
    <w:basedOn w:val="Normal"/>
    <w:rsid w:val="004916FF"/>
    <w:pPr>
      <w:spacing w:after="0" w:line="480" w:lineRule="auto"/>
      <w:ind w:left="0" w:right="0" w:firstLine="840"/>
      <w:jc w:val="center"/>
    </w:pPr>
    <w:rPr>
      <w:color w:val="auto"/>
      <w:sz w:val="24"/>
      <w:szCs w:val="24"/>
      <w:lang w:val="sv-SE" w:eastAsia="en-US"/>
    </w:rPr>
  </w:style>
  <w:style w:type="table" w:styleId="TableGrid0">
    <w:name w:val="Table Grid"/>
    <w:basedOn w:val="TableNormal"/>
    <w:uiPriority w:val="39"/>
    <w:rsid w:val="009D7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52E"/>
    <w:pPr>
      <w:spacing w:after="0" w:line="240" w:lineRule="auto"/>
      <w:ind w:left="0" w:right="0" w:firstLine="0"/>
      <w:jc w:val="left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D752E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1B8"/>
    <w:pPr>
      <w:tabs>
        <w:tab w:val="center" w:pos="4513"/>
        <w:tab w:val="right" w:pos="9026"/>
      </w:tabs>
      <w:spacing w:after="0" w:line="240" w:lineRule="auto"/>
      <w:ind w:left="0" w:right="0" w:firstLine="0"/>
      <w:jc w:val="left"/>
    </w:pPr>
    <w:rPr>
      <w:rFonts w:ascii="Calibri" w:eastAsia="Calibri" w:hAnsi="Calibri" w:cs="Arial"/>
      <w:color w:val="auto"/>
      <w:sz w:val="22"/>
      <w:lang w:eastAsia="en-US"/>
    </w:rPr>
  </w:style>
  <w:style w:type="character" w:customStyle="1" w:styleId="HeaderChar">
    <w:name w:val="Header Char"/>
    <w:link w:val="Header"/>
    <w:uiPriority w:val="99"/>
    <w:rsid w:val="005601B8"/>
    <w:rPr>
      <w:rFonts w:ascii="Calibri" w:eastAsia="Calibri" w:hAnsi="Calibri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01B8"/>
    <w:pPr>
      <w:tabs>
        <w:tab w:val="center" w:pos="4513"/>
        <w:tab w:val="right" w:pos="9026"/>
      </w:tabs>
      <w:spacing w:after="0" w:line="240" w:lineRule="auto"/>
      <w:ind w:left="0" w:right="0" w:firstLine="0"/>
      <w:jc w:val="left"/>
    </w:pPr>
    <w:rPr>
      <w:rFonts w:ascii="Calibri" w:eastAsia="Calibri" w:hAnsi="Calibri" w:cs="Arial"/>
      <w:color w:val="auto"/>
      <w:sz w:val="22"/>
      <w:lang w:eastAsia="en-US"/>
    </w:rPr>
  </w:style>
  <w:style w:type="character" w:customStyle="1" w:styleId="FooterChar">
    <w:name w:val="Footer Char"/>
    <w:link w:val="Footer"/>
    <w:uiPriority w:val="99"/>
    <w:rsid w:val="005601B8"/>
    <w:rPr>
      <w:rFonts w:ascii="Calibri" w:eastAsia="Calibri" w:hAnsi="Calibri" w:cs="Arial"/>
      <w:lang w:eastAsia="en-US"/>
    </w:rPr>
  </w:style>
  <w:style w:type="character" w:customStyle="1" w:styleId="ListParagraphChar">
    <w:name w:val="List Paragraph Char"/>
    <w:link w:val="ListParagraph"/>
    <w:uiPriority w:val="34"/>
    <w:rsid w:val="005601B8"/>
    <w:rPr>
      <w:rFonts w:ascii="Calibri" w:eastAsia="Calibri" w:hAnsi="Calibri" w:cs="Arial"/>
      <w:lang w:eastAsia="en-US"/>
    </w:rPr>
  </w:style>
  <w:style w:type="character" w:customStyle="1" w:styleId="hps">
    <w:name w:val="hps"/>
    <w:rsid w:val="00F34021"/>
  </w:style>
  <w:style w:type="paragraph" w:styleId="NormalWeb">
    <w:name w:val="Normal (Web)"/>
    <w:basedOn w:val="Normal"/>
    <w:uiPriority w:val="99"/>
    <w:semiHidden/>
    <w:unhideWhenUsed/>
    <w:rsid w:val="00FD107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D16C73"/>
    <w:rPr>
      <w:rFonts w:ascii="Calibri Light" w:eastAsia="Times New Roman" w:hAnsi="Calibri Light" w:cs="Times New Roman"/>
      <w:i/>
      <w:iCs/>
      <w:color w:val="2E74B5"/>
      <w:sz w:val="20"/>
    </w:rPr>
  </w:style>
  <w:style w:type="character" w:styleId="Strong">
    <w:name w:val="Strong"/>
    <w:uiPriority w:val="22"/>
    <w:qFormat/>
    <w:rsid w:val="00D16C73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6465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B3C61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18" baseType="variant"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https://id.wikipedia.org/wiki/Produksi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https://id.wikipedia.org/wiki/Aplikasi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https://id.wikipedia.org/wiki/Jasa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Muchsin al basyar</dc:creator>
  <cp:lastModifiedBy>OPERATOR</cp:lastModifiedBy>
  <cp:revision>6</cp:revision>
  <cp:lastPrinted>2016-08-26T08:01:00Z</cp:lastPrinted>
  <dcterms:created xsi:type="dcterms:W3CDTF">2016-08-26T16:04:00Z</dcterms:created>
  <dcterms:modified xsi:type="dcterms:W3CDTF">2016-09-02T14:36:00Z</dcterms:modified>
</cp:coreProperties>
</file>